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7C" w:rsidRPr="005705A6" w:rsidRDefault="005705A6">
      <w:pPr>
        <w:ind w:right="-81"/>
        <w:jc w:val="center"/>
        <w:rPr>
          <w:sz w:val="20"/>
          <w:szCs w:val="20"/>
          <w:lang w:val="vi-VN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BẢN </w:t>
      </w:r>
      <w:r>
        <w:rPr>
          <w:rFonts w:ascii="Calibri" w:eastAsia="Calibri" w:hAnsi="Calibri" w:cs="Calibri"/>
          <w:b/>
          <w:bCs/>
          <w:sz w:val="40"/>
          <w:szCs w:val="40"/>
          <w:lang w:val="vi-VN"/>
        </w:rPr>
        <w:t>CAM KẾT DANH DỰ</w:t>
      </w:r>
    </w:p>
    <w:p w:rsidR="00AE607C" w:rsidRDefault="00AE607C">
      <w:pPr>
        <w:spacing w:line="6" w:lineRule="exact"/>
        <w:rPr>
          <w:sz w:val="24"/>
          <w:szCs w:val="24"/>
        </w:rPr>
      </w:pPr>
    </w:p>
    <w:p w:rsidR="00AE607C" w:rsidRDefault="005705A6">
      <w:pPr>
        <w:ind w:right="-61"/>
        <w:jc w:val="center"/>
        <w:rPr>
          <w:sz w:val="20"/>
          <w:szCs w:val="20"/>
        </w:rPr>
      </w:pPr>
      <w:r>
        <w:rPr>
          <w:rFonts w:ascii="Calibri Light" w:eastAsia="Calibri Light" w:hAnsi="Calibri Light" w:cs="Calibri Light"/>
          <w:sz w:val="24"/>
          <w:szCs w:val="24"/>
        </w:rPr>
        <w:t>VỀ SỰ KHÔNG TỒN TẠI CÁC TRIỆU CHỨNG CỦA BỆNH TRUYỀN NHIỄM</w:t>
      </w:r>
    </w:p>
    <w:p w:rsidR="00AE607C" w:rsidRDefault="00F956D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-26670</wp:posOffset>
            </wp:positionH>
            <wp:positionV relativeFrom="paragraph">
              <wp:posOffset>385445</wp:posOffset>
            </wp:positionV>
            <wp:extent cx="6271260" cy="1584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07C" w:rsidRDefault="00AE607C">
      <w:pPr>
        <w:spacing w:line="200" w:lineRule="exact"/>
        <w:rPr>
          <w:sz w:val="24"/>
          <w:szCs w:val="24"/>
        </w:rPr>
      </w:pPr>
    </w:p>
    <w:p w:rsidR="00AE607C" w:rsidRDefault="00AE607C">
      <w:pPr>
        <w:spacing w:line="200" w:lineRule="exact"/>
        <w:rPr>
          <w:sz w:val="24"/>
          <w:szCs w:val="24"/>
        </w:rPr>
      </w:pPr>
    </w:p>
    <w:p w:rsidR="00AE607C" w:rsidRDefault="00AE607C">
      <w:pPr>
        <w:spacing w:line="211" w:lineRule="exact"/>
        <w:rPr>
          <w:sz w:val="24"/>
          <w:szCs w:val="24"/>
        </w:rPr>
      </w:pPr>
    </w:p>
    <w:p w:rsidR="00AE607C" w:rsidRDefault="00EA2718">
      <w:pPr>
        <w:ind w:left="82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Tên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và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họ</w:t>
      </w:r>
      <w:proofErr w:type="spellEnd"/>
      <w:r w:rsidR="00F956D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b/>
          <w:bCs/>
          <w:i/>
          <w:i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của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trẻ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em</w:t>
      </w:r>
      <w:proofErr w:type="spellEnd"/>
      <w:r w:rsidR="00F956D4">
        <w:rPr>
          <w:rFonts w:ascii="Calibri" w:eastAsia="Calibri" w:hAnsi="Calibri" w:cs="Calibri"/>
          <w:b/>
          <w:bCs/>
          <w:i/>
          <w:iCs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sinh</w:t>
      </w:r>
      <w:proofErr w:type="spellEnd"/>
      <w:r w:rsidR="00F956D4">
        <w:rPr>
          <w:rFonts w:ascii="Calibri" w:eastAsia="Calibri" w:hAnsi="Calibri" w:cs="Calibri"/>
          <w:b/>
          <w:bCs/>
          <w:i/>
          <w:iCs/>
          <w:sz w:val="24"/>
          <w:szCs w:val="24"/>
        </w:rPr>
        <w:t>/</w:t>
      </w:r>
      <w:proofErr w:type="spellStart"/>
      <w:r w:rsidR="00F956D4">
        <w:rPr>
          <w:rFonts w:ascii="Calibri" w:eastAsia="Calibri" w:hAnsi="Calibri" w:cs="Calibri"/>
          <w:b/>
          <w:bCs/>
          <w:i/>
          <w:i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inh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viên</w:t>
      </w:r>
      <w:proofErr w:type="spellEnd"/>
      <w:r w:rsidR="00F956D4">
        <w:rPr>
          <w:rFonts w:ascii="Calibri" w:eastAsia="Calibri" w:hAnsi="Calibri" w:cs="Calibri"/>
          <w:b/>
          <w:bCs/>
          <w:i/>
          <w:iCs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người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tham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gia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khoá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đào</w:t>
      </w:r>
      <w:proofErr w:type="spellEnd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tạo</w:t>
      </w:r>
      <w:proofErr w:type="spellEnd"/>
      <w:r w:rsidR="00F956D4">
        <w:rPr>
          <w:rFonts w:ascii="Calibri" w:eastAsia="Calibri" w:hAnsi="Calibri" w:cs="Calibri"/>
          <w:b/>
          <w:bCs/>
          <w:i/>
          <w:iCs/>
          <w:sz w:val="24"/>
          <w:szCs w:val="24"/>
        </w:rPr>
        <w:t>)</w:t>
      </w:r>
    </w:p>
    <w:p w:rsidR="00AE607C" w:rsidRDefault="00AE607C">
      <w:pPr>
        <w:spacing w:line="200" w:lineRule="exact"/>
        <w:rPr>
          <w:sz w:val="24"/>
          <w:szCs w:val="24"/>
        </w:rPr>
      </w:pPr>
    </w:p>
    <w:p w:rsidR="00AE607C" w:rsidRDefault="00AE607C">
      <w:pPr>
        <w:spacing w:line="239" w:lineRule="exact"/>
        <w:rPr>
          <w:sz w:val="24"/>
          <w:szCs w:val="24"/>
        </w:rPr>
      </w:pPr>
    </w:p>
    <w:p w:rsidR="00AE607C" w:rsidRDefault="00F956D4">
      <w:pPr>
        <w:ind w:left="82"/>
        <w:rPr>
          <w:sz w:val="20"/>
          <w:szCs w:val="20"/>
        </w:rPr>
      </w:pPr>
      <w:r>
        <w:rPr>
          <w:rFonts w:ascii="Calibri" w:eastAsia="Calibri" w:hAnsi="Calibri" w:cs="Calibri"/>
          <w:color w:val="428D96"/>
          <w:sz w:val="24"/>
          <w:szCs w:val="24"/>
          <w:shd w:val="clear" w:color="auto" w:fill="E2F0F2"/>
        </w:rPr>
        <w:t>…............................................................................................................................................................</w:t>
      </w:r>
    </w:p>
    <w:p w:rsidR="00AE607C" w:rsidRDefault="00AE607C">
      <w:pPr>
        <w:spacing w:line="200" w:lineRule="exact"/>
        <w:rPr>
          <w:sz w:val="24"/>
          <w:szCs w:val="24"/>
        </w:rPr>
      </w:pPr>
    </w:p>
    <w:p w:rsidR="00AE607C" w:rsidRDefault="00AE607C">
      <w:pPr>
        <w:spacing w:line="239" w:lineRule="exact"/>
        <w:rPr>
          <w:sz w:val="24"/>
          <w:szCs w:val="24"/>
        </w:rPr>
      </w:pPr>
    </w:p>
    <w:p w:rsidR="00AE607C" w:rsidRPr="00EA2718" w:rsidRDefault="00EA2718">
      <w:pPr>
        <w:ind w:left="82"/>
        <w:rPr>
          <w:sz w:val="20"/>
          <w:szCs w:val="20"/>
          <w:lang w:val="vi-VN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ngày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sinh</w:t>
      </w:r>
      <w:r w:rsidR="00F956D4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F956D4">
        <w:rPr>
          <w:rFonts w:ascii="Calibri" w:eastAsia="Calibri" w:hAnsi="Calibri" w:cs="Calibri"/>
          <w:color w:val="428D96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428D96"/>
          <w:sz w:val="24"/>
          <w:szCs w:val="24"/>
          <w:lang w:val="vi-VN"/>
        </w:rPr>
        <w:t>........</w:t>
      </w:r>
    </w:p>
    <w:p w:rsidR="00AE607C" w:rsidRDefault="00AE607C">
      <w:pPr>
        <w:spacing w:line="312" w:lineRule="exact"/>
        <w:rPr>
          <w:sz w:val="24"/>
          <w:szCs w:val="24"/>
        </w:rPr>
      </w:pPr>
    </w:p>
    <w:p w:rsidR="00AE607C" w:rsidRDefault="00EA2718">
      <w:pPr>
        <w:ind w:left="82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địa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chỉ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thường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trú</w:t>
      </w:r>
      <w:proofErr w:type="spellEnd"/>
      <w:r w:rsidR="00F956D4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F956D4">
        <w:rPr>
          <w:rFonts w:ascii="Calibri" w:eastAsia="Calibri" w:hAnsi="Calibri" w:cs="Calibri"/>
          <w:color w:val="428D96"/>
          <w:sz w:val="24"/>
          <w:szCs w:val="24"/>
        </w:rPr>
        <w:t>…...........................................................................................................................</w:t>
      </w:r>
    </w:p>
    <w:p w:rsidR="00AE607C" w:rsidRDefault="00AE607C">
      <w:pPr>
        <w:spacing w:line="200" w:lineRule="exact"/>
        <w:rPr>
          <w:sz w:val="24"/>
          <w:szCs w:val="24"/>
        </w:rPr>
      </w:pPr>
    </w:p>
    <w:p w:rsidR="00AE607C" w:rsidRDefault="00AE607C">
      <w:pPr>
        <w:spacing w:line="319" w:lineRule="exact"/>
        <w:rPr>
          <w:sz w:val="24"/>
          <w:szCs w:val="24"/>
        </w:rPr>
      </w:pPr>
    </w:p>
    <w:p w:rsidR="00AE607C" w:rsidRPr="00AE0754" w:rsidRDefault="00F956D4" w:rsidP="00AE0754">
      <w:pPr>
        <w:tabs>
          <w:tab w:val="left" w:pos="341"/>
        </w:tabs>
        <w:spacing w:line="218" w:lineRule="auto"/>
        <w:ind w:left="362" w:hanging="3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Tôi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>
        <w:rPr>
          <w:rFonts w:ascii="Calibri" w:eastAsia="Calibri" w:hAnsi="Calibri" w:cs="Calibri"/>
          <w:sz w:val="24"/>
          <w:szCs w:val="24"/>
        </w:rPr>
        <w:t>cam</w:t>
      </w:r>
      <w:proofErr w:type="spellEnd"/>
      <w:r w:rsid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>
        <w:rPr>
          <w:rFonts w:ascii="Calibri" w:eastAsia="Calibri" w:hAnsi="Calibri" w:cs="Calibri"/>
          <w:sz w:val="24"/>
          <w:szCs w:val="24"/>
        </w:rPr>
        <w:t>kết</w:t>
      </w:r>
      <w:proofErr w:type="spellEnd"/>
      <w:r w:rsid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rằng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trẻ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em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học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sinh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sinh</w:t>
      </w:r>
      <w:proofErr w:type="spellEnd"/>
      <w:r w:rsidR="00AE0754">
        <w:rPr>
          <w:rFonts w:ascii="Calibri" w:eastAsia="Calibri" w:hAnsi="Calibri" w:cs="Calibri"/>
          <w:sz w:val="24"/>
          <w:szCs w:val="24"/>
          <w:lang w:val="vi-VN"/>
        </w:rPr>
        <w:t xml:space="preserve"> viên</w:t>
      </w:r>
      <w:r w:rsidR="00AE0754" w:rsidRPr="00AE0754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người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tham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gia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>
        <w:rPr>
          <w:rFonts w:ascii="Calibri" w:eastAsia="Calibri" w:hAnsi="Calibri" w:cs="Calibri"/>
          <w:sz w:val="24"/>
          <w:szCs w:val="24"/>
        </w:rPr>
        <w:t>khoá</w:t>
      </w:r>
      <w:proofErr w:type="spellEnd"/>
      <w:r w:rsid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>
        <w:rPr>
          <w:rFonts w:ascii="Calibri" w:eastAsia="Calibri" w:hAnsi="Calibri" w:cs="Calibri"/>
          <w:sz w:val="24"/>
          <w:szCs w:val="24"/>
        </w:rPr>
        <w:t>đào</w:t>
      </w:r>
      <w:proofErr w:type="spellEnd"/>
      <w:r w:rsid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>
        <w:rPr>
          <w:rFonts w:ascii="Calibri" w:eastAsia="Calibri" w:hAnsi="Calibri" w:cs="Calibri"/>
          <w:sz w:val="24"/>
          <w:szCs w:val="24"/>
        </w:rPr>
        <w:t>tạo</w:t>
      </w:r>
      <w:proofErr w:type="spellEnd"/>
      <w:r w:rsid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n</w:t>
      </w:r>
      <w:r w:rsidR="00AE0754">
        <w:rPr>
          <w:rFonts w:ascii="Calibri" w:eastAsia="Calibri" w:hAnsi="Calibri" w:cs="Calibri"/>
          <w:sz w:val="24"/>
          <w:szCs w:val="24"/>
        </w:rPr>
        <w:t>êu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trên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không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bất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kỳ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triệu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chứng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nào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của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bệnh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truyền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nhiễm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do virus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trong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hai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tuần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qua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(ví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dụ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>:</w:t>
      </w:r>
      <w:r w:rsidR="00AE0754">
        <w:rPr>
          <w:rFonts w:ascii="Calibri" w:eastAsia="Calibri" w:hAnsi="Calibri" w:cs="Calibri"/>
          <w:sz w:val="24"/>
          <w:szCs w:val="24"/>
          <w:lang w:val="vi-VN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sốt</w:t>
      </w:r>
      <w:proofErr w:type="spellEnd"/>
      <w:r w:rsidR="00AE0754">
        <w:rPr>
          <w:rFonts w:ascii="Calibri" w:eastAsia="Calibri" w:hAnsi="Calibri" w:cs="Calibri"/>
          <w:sz w:val="24"/>
          <w:szCs w:val="24"/>
          <w:lang w:val="vi-VN"/>
        </w:rPr>
        <w:t xml:space="preserve"> cao</w:t>
      </w:r>
      <w:r w:rsidR="00AE0754" w:rsidRPr="00AE0754">
        <w:rPr>
          <w:rFonts w:ascii="Calibri" w:eastAsia="Calibri" w:hAnsi="Calibri" w:cs="Calibri"/>
          <w:sz w:val="24"/>
          <w:szCs w:val="24"/>
        </w:rPr>
        <w:t xml:space="preserve">, ho,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khó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thở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mất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mùi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vị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đột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ngột</w:t>
      </w:r>
      <w:proofErr w:type="spellEnd"/>
      <w:r w:rsidR="00AE0754" w:rsidRPr="00AE075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AE0754" w:rsidRPr="00AE0754">
        <w:rPr>
          <w:rFonts w:ascii="Calibri" w:eastAsia="Calibri" w:hAnsi="Calibri" w:cs="Calibri"/>
          <w:sz w:val="24"/>
          <w:szCs w:val="24"/>
        </w:rPr>
        <w:t>v.v</w:t>
      </w:r>
      <w:proofErr w:type="spellEnd"/>
      <w:r w:rsidR="00AE0754">
        <w:rPr>
          <w:rFonts w:ascii="Calibri" w:eastAsia="Calibri" w:hAnsi="Calibri" w:cs="Calibri"/>
          <w:sz w:val="24"/>
          <w:szCs w:val="24"/>
          <w:lang w:val="vi-VN"/>
        </w:rPr>
        <w:t>).</w:t>
      </w:r>
    </w:p>
    <w:p w:rsidR="00AE607C" w:rsidRDefault="00AE607C">
      <w:pPr>
        <w:spacing w:line="252" w:lineRule="exact"/>
        <w:rPr>
          <w:sz w:val="24"/>
          <w:szCs w:val="24"/>
        </w:rPr>
      </w:pPr>
    </w:p>
    <w:p w:rsidR="00AE607C" w:rsidRDefault="00AE0754">
      <w:pPr>
        <w:numPr>
          <w:ilvl w:val="0"/>
          <w:numId w:val="1"/>
        </w:numPr>
        <w:tabs>
          <w:tab w:val="left" w:pos="362"/>
        </w:tabs>
        <w:spacing w:line="218" w:lineRule="auto"/>
        <w:ind w:left="362" w:hanging="362"/>
        <w:rPr>
          <w:rFonts w:ascii="Calibri" w:eastAsia="Calibri" w:hAnsi="Calibri" w:cs="Calibri"/>
          <w:sz w:val="24"/>
          <w:szCs w:val="24"/>
        </w:rPr>
      </w:pPr>
      <w:r w:rsidRPr="00AE0754">
        <w:rPr>
          <w:rFonts w:ascii="Calibri" w:eastAsia="Calibri" w:hAnsi="Calibri" w:cs="Calibri"/>
          <w:sz w:val="24"/>
          <w:szCs w:val="24"/>
          <w:lang w:val="vi-VN"/>
        </w:rPr>
        <w:t xml:space="preserve">Tôi tuyên bố rằng tôi đã được làm quen với </w:t>
      </w:r>
      <w:r>
        <w:rPr>
          <w:rFonts w:ascii="Calibri" w:eastAsia="Calibri" w:hAnsi="Calibri" w:cs="Calibri"/>
          <w:sz w:val="24"/>
          <w:szCs w:val="24"/>
          <w:lang w:val="vi-VN"/>
        </w:rPr>
        <w:t xml:space="preserve">sự hạn chế </w:t>
      </w:r>
      <w:r w:rsidRPr="00AE0754">
        <w:rPr>
          <w:rFonts w:ascii="Calibri" w:eastAsia="Calibri" w:hAnsi="Calibri" w:cs="Calibri"/>
          <w:sz w:val="24"/>
          <w:szCs w:val="24"/>
          <w:lang w:val="vi-VN"/>
        </w:rPr>
        <w:t xml:space="preserve">những người có yếu tố rủi ro và với khuyến nghị tôi </w:t>
      </w:r>
      <w:r w:rsidR="00826737">
        <w:rPr>
          <w:rFonts w:ascii="Calibri" w:eastAsia="Calibri" w:hAnsi="Calibri" w:cs="Calibri"/>
          <w:sz w:val="24"/>
          <w:szCs w:val="24"/>
          <w:lang w:val="vi-VN"/>
        </w:rPr>
        <w:t>nên cân nhắc những</w:t>
      </w:r>
      <w:r w:rsidRPr="00AE0754">
        <w:rPr>
          <w:rFonts w:ascii="Calibri" w:eastAsia="Calibri" w:hAnsi="Calibri" w:cs="Calibri"/>
          <w:sz w:val="24"/>
          <w:szCs w:val="24"/>
          <w:lang w:val="vi-VN"/>
        </w:rPr>
        <w:t xml:space="preserve"> yếu tố rủi ro này khi quyết định tham gia các hoạt động giáo dục</w:t>
      </w:r>
      <w:r w:rsidR="00F956D4">
        <w:rPr>
          <w:rFonts w:ascii="Calibri" w:eastAsia="Calibri" w:hAnsi="Calibri" w:cs="Calibri"/>
          <w:sz w:val="24"/>
          <w:szCs w:val="24"/>
        </w:rPr>
        <w:t>.</w:t>
      </w:r>
    </w:p>
    <w:p w:rsidR="00AE607C" w:rsidRDefault="00AE607C">
      <w:pPr>
        <w:spacing w:line="240" w:lineRule="exact"/>
        <w:rPr>
          <w:sz w:val="24"/>
          <w:szCs w:val="24"/>
        </w:rPr>
      </w:pPr>
    </w:p>
    <w:p w:rsidR="00AE607C" w:rsidRDefault="00826737">
      <w:pPr>
        <w:ind w:left="82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 w:rsidR="00F956D4">
        <w:rPr>
          <w:rFonts w:ascii="Calibri" w:eastAsia="Calibri" w:hAnsi="Calibri" w:cs="Calibri"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color w:val="428D96"/>
          <w:sz w:val="24"/>
          <w:szCs w:val="24"/>
        </w:rPr>
        <w:t>.......................................</w:t>
      </w:r>
    </w:p>
    <w:p w:rsidR="00AE607C" w:rsidRDefault="00AE607C">
      <w:pPr>
        <w:spacing w:line="194" w:lineRule="exact"/>
        <w:rPr>
          <w:sz w:val="24"/>
          <w:szCs w:val="24"/>
        </w:rPr>
      </w:pPr>
    </w:p>
    <w:p w:rsidR="00AE607C" w:rsidRDefault="00826737">
      <w:pPr>
        <w:ind w:left="82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Ngày</w:t>
      </w:r>
      <w:proofErr w:type="spellEnd"/>
      <w:r w:rsidR="00F956D4">
        <w:rPr>
          <w:rFonts w:ascii="Calibri" w:eastAsia="Calibri" w:hAnsi="Calibri" w:cs="Calibri"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color w:val="428D96"/>
          <w:sz w:val="24"/>
          <w:szCs w:val="24"/>
        </w:rPr>
        <w:t>...................................</w:t>
      </w:r>
    </w:p>
    <w:p w:rsidR="00AE607C" w:rsidRDefault="00AE607C">
      <w:pPr>
        <w:spacing w:line="72" w:lineRule="exact"/>
        <w:rPr>
          <w:sz w:val="24"/>
          <w:szCs w:val="24"/>
        </w:rPr>
      </w:pPr>
    </w:p>
    <w:p w:rsidR="00AE607C" w:rsidRDefault="00F956D4">
      <w:pPr>
        <w:ind w:left="4562"/>
        <w:rPr>
          <w:sz w:val="20"/>
          <w:szCs w:val="20"/>
        </w:rPr>
      </w:pPr>
      <w:r>
        <w:rPr>
          <w:rFonts w:ascii="Calibri" w:eastAsia="Calibri" w:hAnsi="Calibri" w:cs="Calibri"/>
          <w:color w:val="428D96"/>
          <w:sz w:val="24"/>
          <w:szCs w:val="24"/>
        </w:rPr>
        <w:t>………………………………………………………………………………</w:t>
      </w:r>
    </w:p>
    <w:p w:rsidR="00AE607C" w:rsidRDefault="00AE607C">
      <w:pPr>
        <w:spacing w:line="74" w:lineRule="exact"/>
        <w:rPr>
          <w:sz w:val="24"/>
          <w:szCs w:val="24"/>
        </w:rPr>
      </w:pPr>
    </w:p>
    <w:p w:rsidR="00AE607C" w:rsidRDefault="00826737">
      <w:pPr>
        <w:ind w:left="4360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của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học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sinh</w:t>
      </w:r>
      <w:proofErr w:type="spellEnd"/>
      <w:r>
        <w:rPr>
          <w:rFonts w:ascii="Calibri" w:eastAsia="Calibri" w:hAnsi="Calibri" w:cs="Calibri"/>
          <w:sz w:val="24"/>
          <w:szCs w:val="24"/>
          <w:lang w:val="vi-VN"/>
        </w:rPr>
        <w:t xml:space="preserve">/sinh viên/người tham gia khoá đào tạo đã trưởng thành </w:t>
      </w:r>
    </w:p>
    <w:p w:rsidR="00AE607C" w:rsidRDefault="00826737">
      <w:pPr>
        <w:ind w:left="4440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</w:p>
    <w:p w:rsidR="00AE607C" w:rsidRDefault="00826737">
      <w:pPr>
        <w:ind w:left="4440"/>
        <w:jc w:val="center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của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người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diện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pháp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luật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của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niên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E607C" w:rsidRDefault="00F956D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154940</wp:posOffset>
                </wp:positionV>
                <wp:extent cx="6158230" cy="1860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6055"/>
                        </a:xfrm>
                        <a:prstGeom prst="rect">
                          <a:avLst/>
                        </a:prstGeom>
                        <a:solidFill>
                          <a:srgbClr val="A2DBE2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9E3CE7" id="Shape 2" o:spid="_x0000_s1026" style="position:absolute;margin-left:2.25pt;margin-top:12.2pt;width:484.9pt;height:14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" o:allowincell="f" fillcolor="#a2dbe2" stroked="f"/>
            </w:pict>
          </mc:Fallback>
        </mc:AlternateContent>
      </w:r>
    </w:p>
    <w:p w:rsidR="00AE607C" w:rsidRDefault="00AE607C">
      <w:pPr>
        <w:spacing w:line="220" w:lineRule="exact"/>
        <w:rPr>
          <w:sz w:val="24"/>
          <w:szCs w:val="24"/>
        </w:rPr>
      </w:pPr>
    </w:p>
    <w:p w:rsidR="00AE607C" w:rsidRPr="00A40584" w:rsidRDefault="00A40584">
      <w:pPr>
        <w:ind w:left="182"/>
        <w:rPr>
          <w:sz w:val="20"/>
          <w:szCs w:val="20"/>
          <w:lang w:val="vi-VN"/>
        </w:rPr>
      </w:pPr>
      <w:r>
        <w:rPr>
          <w:rFonts w:ascii="Calibri" w:eastAsia="Calibri" w:hAnsi="Calibri" w:cs="Calibri"/>
          <w:b/>
          <w:bCs/>
          <w:sz w:val="24"/>
          <w:szCs w:val="24"/>
          <w:lang w:val="vi-VN"/>
        </w:rPr>
        <w:t xml:space="preserve">Những </w:t>
      </w:r>
      <w:r w:rsidR="00293198">
        <w:rPr>
          <w:rFonts w:ascii="Calibri" w:eastAsia="Calibri" w:hAnsi="Calibri" w:cs="Calibri"/>
          <w:b/>
          <w:bCs/>
          <w:sz w:val="24"/>
          <w:szCs w:val="24"/>
          <w:lang w:val="vi-VN"/>
        </w:rPr>
        <w:t xml:space="preserve">người </w:t>
      </w:r>
      <w:r>
        <w:rPr>
          <w:rFonts w:ascii="Calibri" w:eastAsia="Calibri" w:hAnsi="Calibri" w:cs="Calibri"/>
          <w:b/>
          <w:bCs/>
          <w:sz w:val="24"/>
          <w:szCs w:val="24"/>
          <w:lang w:val="vi-VN"/>
        </w:rPr>
        <w:t>có yếu tố rủi ro</w:t>
      </w:r>
    </w:p>
    <w:p w:rsidR="00AE607C" w:rsidRDefault="00AE607C">
      <w:pPr>
        <w:spacing w:line="240" w:lineRule="exact"/>
        <w:rPr>
          <w:sz w:val="24"/>
          <w:szCs w:val="24"/>
        </w:rPr>
      </w:pPr>
    </w:p>
    <w:p w:rsidR="00AE607C" w:rsidRDefault="00293198">
      <w:pPr>
        <w:ind w:left="82"/>
        <w:rPr>
          <w:sz w:val="20"/>
          <w:szCs w:val="20"/>
        </w:rPr>
      </w:pP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Bộ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Y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tế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đã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xác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định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các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yếu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tố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rủi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ro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sau</w:t>
      </w:r>
      <w:proofErr w:type="spellEnd"/>
      <w:r w:rsidRPr="002931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b/>
          <w:bCs/>
          <w:sz w:val="24"/>
          <w:szCs w:val="24"/>
        </w:rPr>
        <w:t>đây</w:t>
      </w:r>
      <w:proofErr w:type="spellEnd"/>
      <w:r w:rsidR="00F956D4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AE607C" w:rsidRDefault="00AE607C">
      <w:pPr>
        <w:spacing w:line="41" w:lineRule="exact"/>
        <w:rPr>
          <w:sz w:val="24"/>
          <w:szCs w:val="24"/>
        </w:rPr>
      </w:pPr>
    </w:p>
    <w:p w:rsidR="00AE607C" w:rsidRDefault="00293198">
      <w:pPr>
        <w:numPr>
          <w:ilvl w:val="0"/>
          <w:numId w:val="2"/>
        </w:numPr>
        <w:tabs>
          <w:tab w:val="left" w:pos="722"/>
        </w:tabs>
        <w:ind w:left="722" w:hanging="364"/>
        <w:rPr>
          <w:rFonts w:ascii="Calibri" w:eastAsia="Calibri" w:hAnsi="Calibri" w:cs="Calibri"/>
          <w:sz w:val="24"/>
          <w:szCs w:val="24"/>
        </w:rPr>
      </w:pPr>
      <w:proofErr w:type="spellStart"/>
      <w:r w:rsidRPr="00293198">
        <w:rPr>
          <w:rFonts w:ascii="Calibri" w:eastAsia="Calibri" w:hAnsi="Calibri" w:cs="Calibri"/>
          <w:sz w:val="24"/>
          <w:szCs w:val="24"/>
        </w:rPr>
        <w:t>Tuổi</w:t>
      </w:r>
      <w:proofErr w:type="spellEnd"/>
      <w:r w:rsidRPr="002931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sz w:val="24"/>
          <w:szCs w:val="24"/>
        </w:rPr>
        <w:t>trên</w:t>
      </w:r>
      <w:proofErr w:type="spellEnd"/>
      <w:r w:rsidRPr="00293198">
        <w:rPr>
          <w:rFonts w:ascii="Calibri" w:eastAsia="Calibri" w:hAnsi="Calibri" w:cs="Calibri"/>
          <w:sz w:val="24"/>
          <w:szCs w:val="24"/>
        </w:rPr>
        <w:t xml:space="preserve"> 65</w:t>
      </w:r>
      <w:r>
        <w:rPr>
          <w:rFonts w:ascii="Calibri" w:eastAsia="Calibri" w:hAnsi="Calibri" w:cs="Calibri"/>
          <w:sz w:val="24"/>
          <w:szCs w:val="24"/>
          <w:lang w:val="vi-VN"/>
        </w:rPr>
        <w:t xml:space="preserve"> kết hợp</w:t>
      </w:r>
      <w:r w:rsidRPr="002931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sz w:val="24"/>
          <w:szCs w:val="24"/>
        </w:rPr>
        <w:t>với</w:t>
      </w:r>
      <w:proofErr w:type="spellEnd"/>
      <w:r w:rsidRPr="002931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sz w:val="24"/>
          <w:szCs w:val="24"/>
        </w:rPr>
        <w:t>các</w:t>
      </w:r>
      <w:proofErr w:type="spellEnd"/>
      <w:r w:rsidRPr="002931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sz w:val="24"/>
          <w:szCs w:val="24"/>
        </w:rPr>
        <w:t>bệnh</w:t>
      </w:r>
      <w:proofErr w:type="spellEnd"/>
      <w:r w:rsidRPr="002931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sz w:val="24"/>
          <w:szCs w:val="24"/>
        </w:rPr>
        <w:t>mãn</w:t>
      </w:r>
      <w:proofErr w:type="spellEnd"/>
      <w:r w:rsidRPr="0029319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sz w:val="24"/>
          <w:szCs w:val="24"/>
        </w:rPr>
        <w:t>tính</w:t>
      </w:r>
      <w:proofErr w:type="spellEnd"/>
      <w:r w:rsidR="00F956D4">
        <w:rPr>
          <w:rFonts w:ascii="Calibri" w:eastAsia="Calibri" w:hAnsi="Calibri" w:cs="Calibri"/>
          <w:sz w:val="24"/>
          <w:szCs w:val="24"/>
        </w:rPr>
        <w:t>.</w:t>
      </w:r>
    </w:p>
    <w:p w:rsidR="00AE607C" w:rsidRDefault="00AE607C">
      <w:pPr>
        <w:spacing w:line="93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293198">
      <w:pPr>
        <w:numPr>
          <w:ilvl w:val="0"/>
          <w:numId w:val="2"/>
        </w:numPr>
        <w:tabs>
          <w:tab w:val="left" w:pos="722"/>
        </w:tabs>
        <w:spacing w:line="218" w:lineRule="auto"/>
        <w:ind w:left="722" w:right="840" w:hanging="364"/>
        <w:rPr>
          <w:rFonts w:ascii="Calibri" w:eastAsia="Calibri" w:hAnsi="Calibri" w:cs="Calibri"/>
          <w:sz w:val="24"/>
          <w:szCs w:val="24"/>
        </w:rPr>
      </w:pPr>
      <w:proofErr w:type="spellStart"/>
      <w:r w:rsidRPr="009E0FCE">
        <w:rPr>
          <w:rFonts w:ascii="Calibri" w:eastAsia="Calibri" w:hAnsi="Calibri" w:cs="Calibri"/>
          <w:sz w:val="24"/>
          <w:szCs w:val="24"/>
        </w:rPr>
        <w:t>Bệnh</w:t>
      </w:r>
      <w:proofErr w:type="spellEnd"/>
      <w:r w:rsidRPr="009E0FC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E0FCE">
        <w:rPr>
          <w:rFonts w:ascii="Calibri" w:eastAsia="Calibri" w:hAnsi="Calibri" w:cs="Calibri"/>
          <w:sz w:val="24"/>
          <w:szCs w:val="24"/>
        </w:rPr>
        <w:t>phổi</w:t>
      </w:r>
      <w:proofErr w:type="spellEnd"/>
      <w:r w:rsidRPr="009E0FC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E0FCE">
        <w:rPr>
          <w:rFonts w:ascii="Calibri" w:eastAsia="Calibri" w:hAnsi="Calibri" w:cs="Calibri"/>
          <w:sz w:val="24"/>
          <w:szCs w:val="24"/>
        </w:rPr>
        <w:t>mãn</w:t>
      </w:r>
      <w:proofErr w:type="spellEnd"/>
      <w:r w:rsidRPr="009E0FC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9E0FCE">
        <w:rPr>
          <w:rFonts w:ascii="Calibri" w:eastAsia="Calibri" w:hAnsi="Calibri" w:cs="Calibri"/>
          <w:sz w:val="24"/>
          <w:szCs w:val="24"/>
        </w:rPr>
        <w:t>tính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bao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gồm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bệnh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hen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phế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quản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từ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trung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bình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đến</w:t>
      </w:r>
      <w:proofErr w:type="spellEnd"/>
      <w:r w:rsidRPr="00293198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 w:rsidRPr="00293198">
        <w:rPr>
          <w:rFonts w:ascii="Calibri" w:eastAsia="Calibri" w:hAnsi="Calibri" w:cs="Calibri"/>
          <w:i/>
          <w:iCs/>
          <w:sz w:val="24"/>
          <w:szCs w:val="24"/>
        </w:rPr>
        <w:t>nặng</w:t>
      </w:r>
      <w:proofErr w:type="spellEnd"/>
      <w:r w:rsidR="00F956D4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F956D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dài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75772">
        <w:rPr>
          <w:rFonts w:ascii="Calibri" w:eastAsia="Calibri" w:hAnsi="Calibri" w:cs="Calibri"/>
          <w:sz w:val="24"/>
          <w:szCs w:val="24"/>
        </w:rPr>
        <w:t>hạn</w:t>
      </w:r>
      <w:proofErr w:type="spellEnd"/>
      <w:r w:rsidR="00C75772">
        <w:rPr>
          <w:rFonts w:ascii="Calibri" w:eastAsia="Calibri" w:hAnsi="Calibri" w:cs="Calibri"/>
          <w:sz w:val="24"/>
          <w:szCs w:val="24"/>
          <w:lang w:val="vi-VN"/>
        </w:rPr>
        <w:t>.</w:t>
      </w:r>
    </w:p>
    <w:p w:rsidR="00AE607C" w:rsidRDefault="00AE607C">
      <w:pPr>
        <w:spacing w:line="94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C75772">
      <w:pPr>
        <w:numPr>
          <w:ilvl w:val="0"/>
          <w:numId w:val="2"/>
        </w:numPr>
        <w:tabs>
          <w:tab w:val="left" w:pos="722"/>
        </w:tabs>
        <w:spacing w:line="218" w:lineRule="auto"/>
        <w:ind w:left="722" w:right="100" w:hanging="36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Bệnh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mạch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dài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hạn</w:t>
      </w:r>
      <w:proofErr w:type="spellEnd"/>
      <w:r>
        <w:rPr>
          <w:rFonts w:ascii="Calibri" w:eastAsia="Calibri" w:hAnsi="Calibri" w:cs="Calibri"/>
          <w:sz w:val="24"/>
          <w:szCs w:val="24"/>
          <w:lang w:val="vi-VN"/>
        </w:rPr>
        <w:t>, ví dụ bệnh huyết áp cao</w:t>
      </w:r>
      <w:r w:rsidR="00F956D4">
        <w:rPr>
          <w:rFonts w:ascii="Calibri" w:eastAsia="Calibri" w:hAnsi="Calibri" w:cs="Calibri"/>
          <w:sz w:val="24"/>
          <w:szCs w:val="24"/>
        </w:rPr>
        <w:t>.</w:t>
      </w:r>
    </w:p>
    <w:p w:rsidR="00AE607C" w:rsidRDefault="00AE607C">
      <w:pPr>
        <w:spacing w:line="38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C75772">
      <w:pPr>
        <w:numPr>
          <w:ilvl w:val="0"/>
          <w:numId w:val="2"/>
        </w:numPr>
        <w:tabs>
          <w:tab w:val="left" w:pos="722"/>
        </w:tabs>
        <w:ind w:left="722" w:hanging="359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Rối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thống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miễn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dịch</w:t>
      </w:r>
      <w:proofErr w:type="spellEnd"/>
      <w:r>
        <w:rPr>
          <w:rFonts w:ascii="Calibri" w:eastAsia="Calibri" w:hAnsi="Calibri" w:cs="Calibri"/>
          <w:sz w:val="24"/>
          <w:szCs w:val="24"/>
          <w:lang w:val="vi-VN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ví </w:t>
      </w:r>
      <w:proofErr w:type="spellStart"/>
      <w:r>
        <w:rPr>
          <w:rFonts w:ascii="Calibri" w:eastAsia="Calibri" w:hAnsi="Calibri" w:cs="Calibri"/>
          <w:sz w:val="24"/>
          <w:szCs w:val="24"/>
        </w:rPr>
        <w:t>dụ</w:t>
      </w:r>
      <w:proofErr w:type="spellEnd"/>
    </w:p>
    <w:p w:rsidR="00AE607C" w:rsidRDefault="00DF1915">
      <w:pPr>
        <w:numPr>
          <w:ilvl w:val="1"/>
          <w:numId w:val="2"/>
        </w:numPr>
        <w:tabs>
          <w:tab w:val="left" w:pos="1282"/>
        </w:tabs>
        <w:ind w:left="1282" w:hanging="3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lúc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bằng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liệu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pháp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ức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miễn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dịch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i/>
          <w:iCs/>
          <w:sz w:val="24"/>
          <w:szCs w:val="24"/>
        </w:rPr>
        <w:t xml:space="preserve">(steroid, HIV </w:t>
      </w:r>
      <w:r>
        <w:rPr>
          <w:rFonts w:ascii="Calibri" w:eastAsia="Calibri" w:hAnsi="Calibri" w:cs="Calibri"/>
          <w:i/>
          <w:iCs/>
          <w:sz w:val="24"/>
          <w:szCs w:val="24"/>
        </w:rPr>
        <w:t>v</w:t>
      </w:r>
      <w:r>
        <w:rPr>
          <w:rFonts w:ascii="Calibri" w:eastAsia="Calibri" w:hAnsi="Calibri" w:cs="Calibri"/>
          <w:i/>
          <w:iCs/>
          <w:sz w:val="24"/>
          <w:szCs w:val="24"/>
          <w:lang w:val="vi-VN"/>
        </w:rPr>
        <w:t>.v.</w:t>
      </w:r>
      <w:r w:rsidR="00F956D4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F956D4">
        <w:rPr>
          <w:rFonts w:ascii="Calibri" w:eastAsia="Calibri" w:hAnsi="Calibri" w:cs="Calibri"/>
          <w:sz w:val="24"/>
          <w:szCs w:val="24"/>
        </w:rPr>
        <w:t>,</w:t>
      </w:r>
    </w:p>
    <w:p w:rsidR="00AE607C" w:rsidRDefault="00AE607C">
      <w:pPr>
        <w:spacing w:line="2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DF1915">
      <w:pPr>
        <w:numPr>
          <w:ilvl w:val="1"/>
          <w:numId w:val="2"/>
        </w:numPr>
        <w:tabs>
          <w:tab w:val="left" w:pos="1282"/>
        </w:tabs>
        <w:ind w:left="1282" w:hanging="352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lúc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bệnh</w:t>
      </w:r>
      <w:proofErr w:type="spellEnd"/>
      <w:r>
        <w:rPr>
          <w:rFonts w:ascii="Calibri" w:eastAsia="Calibri" w:hAnsi="Calibri" w:cs="Calibri"/>
          <w:sz w:val="24"/>
          <w:szCs w:val="24"/>
          <w:lang w:val="vi-VN"/>
        </w:rPr>
        <w:t xml:space="preserve"> ung thư</w:t>
      </w:r>
      <w:r w:rsidR="00F956D4">
        <w:rPr>
          <w:rFonts w:ascii="Calibri" w:eastAsia="Calibri" w:hAnsi="Calibri" w:cs="Calibri"/>
          <w:sz w:val="24"/>
          <w:szCs w:val="24"/>
        </w:rPr>
        <w:t>,</w:t>
      </w:r>
    </w:p>
    <w:p w:rsidR="00AE607C" w:rsidRDefault="00DF1915">
      <w:pPr>
        <w:numPr>
          <w:ilvl w:val="1"/>
          <w:numId w:val="2"/>
        </w:numPr>
        <w:tabs>
          <w:tab w:val="left" w:pos="1282"/>
        </w:tabs>
        <w:ind w:left="1282" w:hanging="3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cấy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ghép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và</w:t>
      </w:r>
      <w:proofErr w:type="spellEnd"/>
      <w:r>
        <w:rPr>
          <w:rFonts w:ascii="Calibri" w:eastAsia="Calibri" w:hAnsi="Calibri" w:cs="Calibri"/>
          <w:sz w:val="24"/>
          <w:szCs w:val="24"/>
          <w:lang w:val="vi-VN"/>
        </w:rPr>
        <w:t xml:space="preserve">/hoặc tuỷ, xương,  </w:t>
      </w:r>
    </w:p>
    <w:p w:rsidR="00AE607C" w:rsidRDefault="00AE607C">
      <w:pPr>
        <w:spacing w:line="22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DF1915">
      <w:pPr>
        <w:numPr>
          <w:ilvl w:val="0"/>
          <w:numId w:val="2"/>
        </w:numPr>
        <w:tabs>
          <w:tab w:val="left" w:pos="722"/>
        </w:tabs>
        <w:ind w:left="722" w:hanging="36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Béo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phì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nặng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i/>
          <w:iCs/>
          <w:sz w:val="24"/>
          <w:szCs w:val="24"/>
        </w:rPr>
        <w:t xml:space="preserve">(BMI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trên</w:t>
      </w:r>
      <w:proofErr w:type="spellEnd"/>
      <w:r w:rsidR="00F956D4">
        <w:rPr>
          <w:rFonts w:ascii="Calibri" w:eastAsia="Calibri" w:hAnsi="Calibri" w:cs="Calibri"/>
          <w:i/>
          <w:iCs/>
          <w:sz w:val="24"/>
          <w:szCs w:val="24"/>
        </w:rPr>
        <w:t xml:space="preserve"> 40 kg/m</w:t>
      </w:r>
      <w:r w:rsidR="00F956D4">
        <w:rPr>
          <w:rFonts w:ascii="Calibri" w:eastAsia="Calibri" w:hAnsi="Calibri" w:cs="Calibri"/>
          <w:i/>
          <w:iCs/>
          <w:sz w:val="32"/>
          <w:szCs w:val="32"/>
          <w:vertAlign w:val="superscript"/>
        </w:rPr>
        <w:t>2</w:t>
      </w:r>
      <w:r w:rsidR="00F956D4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F956D4">
        <w:rPr>
          <w:rFonts w:ascii="Calibri" w:eastAsia="Calibri" w:hAnsi="Calibri" w:cs="Calibri"/>
          <w:sz w:val="24"/>
          <w:szCs w:val="24"/>
        </w:rPr>
        <w:t>.</w:t>
      </w:r>
    </w:p>
    <w:p w:rsidR="00AE607C" w:rsidRDefault="00DF1915">
      <w:pPr>
        <w:numPr>
          <w:ilvl w:val="0"/>
          <w:numId w:val="2"/>
        </w:numPr>
        <w:tabs>
          <w:tab w:val="left" w:pos="722"/>
        </w:tabs>
        <w:spacing w:line="206" w:lineRule="auto"/>
        <w:ind w:left="722" w:hanging="36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Đái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tháo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đường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bằng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thuốc</w:t>
      </w:r>
      <w:proofErr w:type="spellEnd"/>
      <w:r w:rsidR="00F956D4">
        <w:rPr>
          <w:rFonts w:ascii="Calibri" w:eastAsia="Calibri" w:hAnsi="Calibri" w:cs="Calibri"/>
          <w:sz w:val="24"/>
          <w:szCs w:val="24"/>
        </w:rPr>
        <w:t>.</w:t>
      </w:r>
    </w:p>
    <w:p w:rsidR="00AE607C" w:rsidRDefault="00AE607C">
      <w:pPr>
        <w:spacing w:line="94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9E0FCE">
      <w:pPr>
        <w:numPr>
          <w:ilvl w:val="0"/>
          <w:numId w:val="2"/>
        </w:numPr>
        <w:tabs>
          <w:tab w:val="left" w:pos="722"/>
        </w:tabs>
        <w:spacing w:line="218" w:lineRule="auto"/>
        <w:ind w:left="722" w:right="300" w:hanging="364"/>
        <w:rPr>
          <w:rFonts w:ascii="Calibri" w:eastAsia="Calibri" w:hAnsi="Calibri" w:cs="Calibri"/>
          <w:sz w:val="24"/>
          <w:szCs w:val="24"/>
        </w:rPr>
      </w:pPr>
      <w:r w:rsidRPr="009E0FCE">
        <w:rPr>
          <w:rFonts w:ascii="Calibri" w:eastAsia="Calibri" w:hAnsi="Calibri" w:cs="Calibri"/>
          <w:sz w:val="24"/>
          <w:szCs w:val="24"/>
          <w:lang w:val="vi-VN"/>
        </w:rPr>
        <w:t>Bệnh thận mãn tính cần hỗ trợ tạm thời hoặc vĩnh viễn / thay thế chức năng thận</w:t>
      </w:r>
      <w:r w:rsidRPr="009E0FCE">
        <w:rPr>
          <w:rFonts w:ascii="Calibri" w:eastAsia="Calibri" w:hAnsi="Calibri" w:cs="Calibri"/>
          <w:i/>
          <w:iCs/>
          <w:sz w:val="24"/>
          <w:szCs w:val="24"/>
          <w:lang w:val="vi-VN"/>
        </w:rPr>
        <w:t xml:space="preserve"> (lọc máu).</w:t>
      </w:r>
    </w:p>
    <w:p w:rsidR="00AE607C" w:rsidRDefault="00AE607C">
      <w:pPr>
        <w:spacing w:line="41" w:lineRule="exact"/>
        <w:rPr>
          <w:rFonts w:ascii="Calibri" w:eastAsia="Calibri" w:hAnsi="Calibri" w:cs="Calibri"/>
          <w:sz w:val="24"/>
          <w:szCs w:val="24"/>
        </w:rPr>
      </w:pPr>
    </w:p>
    <w:p w:rsidR="00AE607C" w:rsidRDefault="009E0FCE">
      <w:pPr>
        <w:numPr>
          <w:ilvl w:val="0"/>
          <w:numId w:val="2"/>
        </w:numPr>
        <w:tabs>
          <w:tab w:val="left" w:pos="722"/>
        </w:tabs>
        <w:ind w:left="722" w:hanging="36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Bệnh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F956D4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nguyên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phát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thứ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phát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vi-VN"/>
        </w:rPr>
        <w:t xml:space="preserve">).   </w:t>
      </w:r>
    </w:p>
    <w:p w:rsidR="00AE607C" w:rsidRDefault="00AE607C">
      <w:pPr>
        <w:spacing w:line="211" w:lineRule="exact"/>
        <w:rPr>
          <w:sz w:val="24"/>
          <w:szCs w:val="24"/>
        </w:rPr>
      </w:pPr>
    </w:p>
    <w:p w:rsidR="00AE607C" w:rsidRDefault="009E0FCE">
      <w:pPr>
        <w:spacing w:line="218" w:lineRule="auto"/>
        <w:ind w:left="82" w:right="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  <w:lang w:val="vi-VN"/>
        </w:rPr>
        <w:t>N</w:t>
      </w:r>
      <w:r w:rsidRPr="009E0FCE">
        <w:rPr>
          <w:rFonts w:ascii="Calibri" w:eastAsia="Calibri" w:hAnsi="Calibri" w:cs="Calibri"/>
          <w:sz w:val="24"/>
          <w:szCs w:val="24"/>
          <w:lang w:val="vi-VN"/>
        </w:rPr>
        <w:t xml:space="preserve">gười đáp ứng ít nhất một trong những điểm được liệt kê ở trên hoặc nếu người </w:t>
      </w:r>
      <w:r>
        <w:rPr>
          <w:rFonts w:ascii="Calibri" w:eastAsia="Calibri" w:hAnsi="Calibri" w:cs="Calibri"/>
          <w:sz w:val="24"/>
          <w:szCs w:val="24"/>
          <w:lang w:val="vi-VN"/>
        </w:rPr>
        <w:t xml:space="preserve">nào đó </w:t>
      </w:r>
      <w:r w:rsidRPr="009E0FCE">
        <w:rPr>
          <w:rFonts w:ascii="Calibri" w:eastAsia="Calibri" w:hAnsi="Calibri" w:cs="Calibri"/>
          <w:sz w:val="24"/>
          <w:szCs w:val="24"/>
          <w:lang w:val="vi-VN"/>
        </w:rPr>
        <w:t xml:space="preserve">sống trong cùng một gia đình với </w:t>
      </w:r>
      <w:r>
        <w:rPr>
          <w:rFonts w:ascii="Calibri" w:eastAsia="Calibri" w:hAnsi="Calibri" w:cs="Calibri"/>
          <w:sz w:val="24"/>
          <w:szCs w:val="24"/>
          <w:lang w:val="vi-VN"/>
        </w:rPr>
        <w:t xml:space="preserve">người này đáp ứng </w:t>
      </w:r>
      <w:r w:rsidRPr="009E0FCE">
        <w:rPr>
          <w:rFonts w:ascii="Calibri" w:eastAsia="Calibri" w:hAnsi="Calibri" w:cs="Calibri"/>
          <w:sz w:val="24"/>
          <w:szCs w:val="24"/>
          <w:lang w:val="vi-VN"/>
        </w:rPr>
        <w:t xml:space="preserve">bất kỳ điểm nào </w:t>
      </w:r>
      <w:r>
        <w:rPr>
          <w:rFonts w:ascii="Calibri" w:eastAsia="Calibri" w:hAnsi="Calibri" w:cs="Calibri"/>
          <w:sz w:val="24"/>
          <w:szCs w:val="24"/>
          <w:lang w:val="vi-VN"/>
        </w:rPr>
        <w:t>đã nêu</w:t>
      </w:r>
      <w:r w:rsidR="001B6642">
        <w:rPr>
          <w:rFonts w:ascii="Calibri" w:eastAsia="Calibri" w:hAnsi="Calibri" w:cs="Calibri"/>
          <w:sz w:val="24"/>
          <w:szCs w:val="24"/>
          <w:lang w:val="vi-VN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vi-VN"/>
        </w:rPr>
        <w:t>thuộc vào nhóm rủi ro.</w:t>
      </w:r>
    </w:p>
    <w:sectPr w:rsidR="00AE607C">
      <w:pgSz w:w="11900" w:h="16838"/>
      <w:pgMar w:top="1123" w:right="1126" w:bottom="670" w:left="1058" w:header="0" w:footer="0" w:gutter="0"/>
      <w:cols w:space="708" w:equalWidth="0">
        <w:col w:w="97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9B1028CA"/>
    <w:lvl w:ilvl="0" w:tplc="570A8860">
      <w:start w:val="2"/>
      <w:numFmt w:val="decimal"/>
      <w:lvlText w:val="%1."/>
      <w:lvlJc w:val="left"/>
    </w:lvl>
    <w:lvl w:ilvl="1" w:tplc="4182AE06">
      <w:numFmt w:val="decimal"/>
      <w:lvlText w:val=""/>
      <w:lvlJc w:val="left"/>
    </w:lvl>
    <w:lvl w:ilvl="2" w:tplc="C47C81BA">
      <w:numFmt w:val="decimal"/>
      <w:lvlText w:val=""/>
      <w:lvlJc w:val="left"/>
    </w:lvl>
    <w:lvl w:ilvl="3" w:tplc="1EDAEA72">
      <w:numFmt w:val="decimal"/>
      <w:lvlText w:val=""/>
      <w:lvlJc w:val="left"/>
    </w:lvl>
    <w:lvl w:ilvl="4" w:tplc="C5D89ACA">
      <w:numFmt w:val="decimal"/>
      <w:lvlText w:val=""/>
      <w:lvlJc w:val="left"/>
    </w:lvl>
    <w:lvl w:ilvl="5" w:tplc="C9427C40">
      <w:numFmt w:val="decimal"/>
      <w:lvlText w:val=""/>
      <w:lvlJc w:val="left"/>
    </w:lvl>
    <w:lvl w:ilvl="6" w:tplc="42D409D4">
      <w:numFmt w:val="decimal"/>
      <w:lvlText w:val=""/>
      <w:lvlJc w:val="left"/>
    </w:lvl>
    <w:lvl w:ilvl="7" w:tplc="5BAC28B0">
      <w:numFmt w:val="decimal"/>
      <w:lvlText w:val=""/>
      <w:lvlJc w:val="left"/>
    </w:lvl>
    <w:lvl w:ilvl="8" w:tplc="6A92FD8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C3F661CE"/>
    <w:lvl w:ilvl="0" w:tplc="901A9C54">
      <w:start w:val="1"/>
      <w:numFmt w:val="decimal"/>
      <w:lvlText w:val="%1."/>
      <w:lvlJc w:val="left"/>
    </w:lvl>
    <w:lvl w:ilvl="1" w:tplc="E3AE4D70">
      <w:start w:val="1"/>
      <w:numFmt w:val="lowerLetter"/>
      <w:lvlText w:val="%2)"/>
      <w:lvlJc w:val="left"/>
    </w:lvl>
    <w:lvl w:ilvl="2" w:tplc="331E5A9E">
      <w:numFmt w:val="decimal"/>
      <w:lvlText w:val=""/>
      <w:lvlJc w:val="left"/>
    </w:lvl>
    <w:lvl w:ilvl="3" w:tplc="CC66DA9C">
      <w:numFmt w:val="decimal"/>
      <w:lvlText w:val=""/>
      <w:lvlJc w:val="left"/>
    </w:lvl>
    <w:lvl w:ilvl="4" w:tplc="3196D1AC">
      <w:numFmt w:val="decimal"/>
      <w:lvlText w:val=""/>
      <w:lvlJc w:val="left"/>
    </w:lvl>
    <w:lvl w:ilvl="5" w:tplc="4AE6F07A">
      <w:numFmt w:val="decimal"/>
      <w:lvlText w:val=""/>
      <w:lvlJc w:val="left"/>
    </w:lvl>
    <w:lvl w:ilvl="6" w:tplc="FFE6B214">
      <w:numFmt w:val="decimal"/>
      <w:lvlText w:val=""/>
      <w:lvlJc w:val="left"/>
    </w:lvl>
    <w:lvl w:ilvl="7" w:tplc="4A168E5A">
      <w:numFmt w:val="decimal"/>
      <w:lvlText w:val=""/>
      <w:lvlJc w:val="left"/>
    </w:lvl>
    <w:lvl w:ilvl="8" w:tplc="743A72E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7C"/>
    <w:rsid w:val="001B6642"/>
    <w:rsid w:val="00293198"/>
    <w:rsid w:val="00555E38"/>
    <w:rsid w:val="005705A6"/>
    <w:rsid w:val="00826737"/>
    <w:rsid w:val="009E0FCE"/>
    <w:rsid w:val="00A40584"/>
    <w:rsid w:val="00AE0754"/>
    <w:rsid w:val="00AE607C"/>
    <w:rsid w:val="00C75772"/>
    <w:rsid w:val="00DF1915"/>
    <w:rsid w:val="00E66177"/>
    <w:rsid w:val="00EA2718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7B446-9CF3-C14A-AF94-7B5787C0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1820</Characters>
  <Application>Microsoft Office Word</Application>
  <DocSecurity>0</DocSecurity>
  <Lines>66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Moudrý Překlad</cp:lastModifiedBy>
  <cp:revision>7</cp:revision>
  <dcterms:created xsi:type="dcterms:W3CDTF">2020-05-04T14:29:00Z</dcterms:created>
  <dcterms:modified xsi:type="dcterms:W3CDTF">2020-05-04T16:04:00Z</dcterms:modified>
</cp:coreProperties>
</file>